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F54786" w:rsidRPr="00FF3EAC" w:rsidTr="00BD7773">
        <w:trPr>
          <w:cantSplit/>
          <w:trHeight w:val="254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F54786" w:rsidRPr="00FF3EAC" w:rsidRDefault="00F54786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F54786" w:rsidRPr="00FF3EAC" w:rsidRDefault="00F54786" w:rsidP="00BD7773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modułu (bloku przedmiotów): </w:t>
            </w:r>
            <w:r w:rsidR="00BD7773" w:rsidRPr="00E732A9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Kod modułu: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F54786" w:rsidRPr="00FF3EAC" w:rsidRDefault="00F5478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A6FE8" w:rsidRPr="00E77C8E" w:rsidRDefault="00F54786" w:rsidP="00CA6FE8">
            <w:pPr>
              <w:rPr>
                <w:b/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przedmiotu: </w:t>
            </w:r>
            <w:r w:rsidR="00E77C8E">
              <w:rPr>
                <w:b/>
                <w:sz w:val="24"/>
                <w:szCs w:val="24"/>
              </w:rPr>
              <w:t>P</w:t>
            </w:r>
            <w:r w:rsidR="00CA6FE8">
              <w:rPr>
                <w:b/>
                <w:sz w:val="24"/>
                <w:szCs w:val="24"/>
              </w:rPr>
              <w:t>r</w:t>
            </w:r>
            <w:r w:rsidR="00E77C8E">
              <w:rPr>
                <w:b/>
                <w:sz w:val="24"/>
                <w:szCs w:val="24"/>
              </w:rPr>
              <w:t>o</w:t>
            </w:r>
            <w:r w:rsidR="00CA6FE8">
              <w:rPr>
                <w:b/>
                <w:sz w:val="24"/>
                <w:szCs w:val="24"/>
              </w:rPr>
              <w:t>blemy gospodarki światowej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Kod przedmiotu: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F54786" w:rsidRPr="00E77C8E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jednostki prowadzącej przedmiot / moduł: </w:t>
            </w:r>
            <w:r w:rsidRPr="00FF3EAC">
              <w:rPr>
                <w:b/>
                <w:sz w:val="24"/>
                <w:szCs w:val="24"/>
              </w:rPr>
              <w:t>Instytut Ekonomiczny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FF3EAC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kierunku: </w:t>
            </w:r>
            <w:r w:rsidRPr="00FF3EAC">
              <w:rPr>
                <w:b/>
                <w:sz w:val="24"/>
                <w:szCs w:val="24"/>
              </w:rPr>
              <w:t>Ekonomia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6D2EC0" w:rsidRPr="00FF3EAC" w:rsidRDefault="00F54786" w:rsidP="008C3EB2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Forma studiów: </w:t>
            </w:r>
          </w:p>
          <w:p w:rsidR="00D4723E" w:rsidRPr="00E77C8E" w:rsidRDefault="00F54786" w:rsidP="008C3EB2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Profil kształcenia:</w:t>
            </w:r>
          </w:p>
          <w:p w:rsidR="00F54786" w:rsidRPr="00FF3EAC" w:rsidRDefault="00F54786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6D2EC0" w:rsidRPr="00FF3EAC" w:rsidRDefault="00F54786" w:rsidP="006E66AC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Specjalność: </w:t>
            </w:r>
          </w:p>
          <w:p w:rsidR="00F54786" w:rsidRPr="00FF3EAC" w:rsidRDefault="008001CC" w:rsidP="006E66A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EPL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6D2EC0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Rok / semestr:</w:t>
            </w:r>
          </w:p>
          <w:p w:rsidR="00D4723E" w:rsidRPr="00FF3EAC" w:rsidRDefault="00F54786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I</w:t>
            </w:r>
            <w:r w:rsidR="00FE09F1" w:rsidRPr="00FF3EAC">
              <w:rPr>
                <w:b/>
                <w:sz w:val="24"/>
                <w:szCs w:val="24"/>
              </w:rPr>
              <w:t>I</w:t>
            </w:r>
            <w:r w:rsidR="006A27AB">
              <w:rPr>
                <w:b/>
                <w:sz w:val="24"/>
                <w:szCs w:val="24"/>
              </w:rPr>
              <w:t>I</w:t>
            </w:r>
            <w:r w:rsidRPr="00FF3EAC">
              <w:rPr>
                <w:b/>
                <w:sz w:val="24"/>
                <w:szCs w:val="24"/>
              </w:rPr>
              <w:t xml:space="preserve"> /</w:t>
            </w:r>
            <w:r w:rsidR="006A27AB">
              <w:rPr>
                <w:b/>
                <w:sz w:val="24"/>
                <w:szCs w:val="24"/>
              </w:rPr>
              <w:t xml:space="preserve"> </w:t>
            </w:r>
            <w:r w:rsidR="00711BA0" w:rsidRPr="00FF3EAC">
              <w:rPr>
                <w:b/>
                <w:sz w:val="24"/>
                <w:szCs w:val="24"/>
              </w:rPr>
              <w:t>V</w:t>
            </w:r>
            <w:r w:rsidR="006A27AB">
              <w:rPr>
                <w:b/>
                <w:sz w:val="24"/>
                <w:szCs w:val="24"/>
              </w:rPr>
              <w:t>I</w:t>
            </w:r>
            <w:r w:rsidR="00BB775A" w:rsidRPr="00FF3E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gridSpan w:val="3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Status przedmiotu /modułu:</w:t>
            </w:r>
          </w:p>
          <w:p w:rsidR="00F54786" w:rsidRPr="00FF3EAC" w:rsidRDefault="002C6E5B" w:rsidP="002C6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</w:tcPr>
          <w:p w:rsidR="00F54786" w:rsidRPr="00FF3EAC" w:rsidRDefault="00F54786">
            <w:pPr>
              <w:rPr>
                <w:b/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Język przedmiotu / modułu: </w:t>
            </w:r>
            <w:r w:rsidRPr="00FF3EAC">
              <w:rPr>
                <w:b/>
                <w:sz w:val="24"/>
                <w:szCs w:val="24"/>
              </w:rPr>
              <w:t>polski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inne </w:t>
            </w:r>
            <w:r w:rsidRPr="00FF3EAC">
              <w:rPr>
                <w:sz w:val="24"/>
                <w:szCs w:val="24"/>
              </w:rPr>
              <w:br/>
              <w:t>(wpisać jakie)</w:t>
            </w:r>
          </w:p>
        </w:tc>
      </w:tr>
      <w:tr w:rsidR="00F54786" w:rsidRPr="00FF3EAC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F54786" w:rsidRPr="00FF3EAC" w:rsidRDefault="003E1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F54786" w:rsidRPr="00FF3EAC" w:rsidRDefault="00F54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F54786" w:rsidRPr="00FF3EAC" w:rsidRDefault="00F54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F54786" w:rsidRPr="00FF3EAC" w:rsidRDefault="00F54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F54786" w:rsidRPr="00FF3EAC" w:rsidRDefault="00F54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F54786" w:rsidRPr="00FF3EAC" w:rsidRDefault="00F547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4786" w:rsidRPr="00FF3EAC" w:rsidRDefault="00F5478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8"/>
        <w:gridCol w:w="7490"/>
      </w:tblGrid>
      <w:tr w:rsidR="00F54786" w:rsidRPr="00FF3EAC" w:rsidTr="00D75495"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490" w:type="dxa"/>
            <w:tcBorders>
              <w:top w:val="single" w:sz="12" w:space="0" w:color="auto"/>
            </w:tcBorders>
            <w:vAlign w:val="center"/>
          </w:tcPr>
          <w:p w:rsidR="00F54786" w:rsidRPr="00FF3EAC" w:rsidRDefault="00E77C8E" w:rsidP="003E7612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p</w:t>
            </w:r>
            <w:r w:rsidR="00F54786" w:rsidRPr="00FF3EAC">
              <w:rPr>
                <w:b/>
                <w:bCs/>
                <w:sz w:val="24"/>
                <w:szCs w:val="24"/>
                <w:lang w:val="de-DE"/>
              </w:rPr>
              <w:t xml:space="preserve">rof. dr hab. </w:t>
            </w:r>
            <w:proofErr w:type="spellStart"/>
            <w:r w:rsidR="006D2EC0" w:rsidRPr="00FF3EAC">
              <w:rPr>
                <w:b/>
                <w:bCs/>
                <w:sz w:val="24"/>
                <w:szCs w:val="24"/>
                <w:lang w:val="de-DE"/>
              </w:rPr>
              <w:t>inż</w:t>
            </w:r>
            <w:proofErr w:type="spellEnd"/>
            <w:r w:rsidR="006D2EC0" w:rsidRPr="00FF3EAC">
              <w:rPr>
                <w:b/>
                <w:bCs/>
                <w:sz w:val="24"/>
                <w:szCs w:val="24"/>
                <w:lang w:val="de-DE"/>
              </w:rPr>
              <w:t xml:space="preserve">. </w:t>
            </w:r>
            <w:r w:rsidR="00F54786" w:rsidRPr="00FF3EAC">
              <w:rPr>
                <w:b/>
                <w:bCs/>
                <w:sz w:val="24"/>
                <w:szCs w:val="24"/>
                <w:lang w:val="de-DE"/>
              </w:rPr>
              <w:t xml:space="preserve">Roman </w:t>
            </w:r>
            <w:proofErr w:type="spellStart"/>
            <w:r w:rsidR="00F54786" w:rsidRPr="00FF3EAC">
              <w:rPr>
                <w:b/>
                <w:bCs/>
                <w:sz w:val="24"/>
                <w:szCs w:val="24"/>
                <w:lang w:val="de-DE"/>
              </w:rPr>
              <w:t>Kisiel</w:t>
            </w:r>
            <w:proofErr w:type="spellEnd"/>
          </w:p>
        </w:tc>
      </w:tr>
      <w:tr w:rsidR="00F54786" w:rsidRPr="00E732A9" w:rsidTr="00D75495">
        <w:tc>
          <w:tcPr>
            <w:tcW w:w="2518" w:type="dxa"/>
            <w:vAlign w:val="center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Prowadzący zajęcia</w:t>
            </w:r>
          </w:p>
        </w:tc>
        <w:tc>
          <w:tcPr>
            <w:tcW w:w="7490" w:type="dxa"/>
            <w:vAlign w:val="center"/>
          </w:tcPr>
          <w:p w:rsidR="00F54786" w:rsidRPr="00E732A9" w:rsidRDefault="00E732A9" w:rsidP="00991FC2">
            <w:pPr>
              <w:rPr>
                <w:b/>
                <w:sz w:val="24"/>
                <w:szCs w:val="24"/>
                <w:lang w:val="en-US"/>
              </w:rPr>
            </w:pPr>
            <w:r w:rsidRPr="00E732A9">
              <w:rPr>
                <w:b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E732A9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E732A9">
              <w:rPr>
                <w:b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E732A9">
              <w:rPr>
                <w:b/>
                <w:sz w:val="24"/>
                <w:szCs w:val="24"/>
                <w:lang w:val="en-US"/>
              </w:rPr>
              <w:t>inż</w:t>
            </w:r>
            <w:proofErr w:type="spellEnd"/>
            <w:r w:rsidRPr="00E732A9">
              <w:rPr>
                <w:b/>
                <w:sz w:val="24"/>
                <w:szCs w:val="24"/>
                <w:lang w:val="en-US"/>
              </w:rPr>
              <w:t xml:space="preserve">. Roman </w:t>
            </w:r>
            <w:proofErr w:type="spellStart"/>
            <w:r w:rsidRPr="00E732A9">
              <w:rPr>
                <w:b/>
                <w:sz w:val="24"/>
                <w:szCs w:val="24"/>
                <w:lang w:val="en-US"/>
              </w:rPr>
              <w:t>Kisiel</w:t>
            </w:r>
            <w:proofErr w:type="spellEnd"/>
          </w:p>
        </w:tc>
      </w:tr>
      <w:tr w:rsidR="00F54786" w:rsidRPr="00FF3EAC" w:rsidTr="00D75495">
        <w:tc>
          <w:tcPr>
            <w:tcW w:w="2518" w:type="dxa"/>
            <w:vAlign w:val="center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Cel przedmiotu / modułu</w:t>
            </w:r>
          </w:p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7490" w:type="dxa"/>
            <w:vAlign w:val="center"/>
          </w:tcPr>
          <w:p w:rsidR="00F54786" w:rsidRPr="00FF3EAC" w:rsidRDefault="004F6794" w:rsidP="0029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wykładu jest zapoznanie z problematyką współczesnych tendencji rozwojowych gospodarek</w:t>
            </w:r>
            <w:r w:rsidR="00293EAF">
              <w:rPr>
                <w:sz w:val="24"/>
                <w:szCs w:val="24"/>
              </w:rPr>
              <w:t xml:space="preserve">, t. globalizacja i regionalizacją. Wykład koncentruje się na analizie i ocenie społecznych i gospodarczych możliwości i zagrożeń związanych ze współczesnymi procesami globalizacji i regionalizacji oraz konsekwencji tych procesów. </w:t>
            </w:r>
            <w:r w:rsidR="00324735" w:rsidRPr="00FF3EAC">
              <w:rPr>
                <w:sz w:val="24"/>
                <w:szCs w:val="24"/>
              </w:rPr>
              <w:t xml:space="preserve">Studenci poprzez przyswojenie wiedzy z zakresu przedmiotu </w:t>
            </w:r>
            <w:r w:rsidR="00324735" w:rsidRPr="004F6794">
              <w:rPr>
                <w:i/>
                <w:sz w:val="24"/>
                <w:szCs w:val="24"/>
              </w:rPr>
              <w:t>P</w:t>
            </w:r>
            <w:r w:rsidR="00CA6FE8" w:rsidRPr="004F6794">
              <w:rPr>
                <w:i/>
                <w:sz w:val="24"/>
                <w:szCs w:val="24"/>
              </w:rPr>
              <w:t>roblemy gospodarki światowej</w:t>
            </w:r>
            <w:r w:rsidR="00324735" w:rsidRPr="00FF3EAC">
              <w:rPr>
                <w:sz w:val="24"/>
                <w:szCs w:val="24"/>
              </w:rPr>
              <w:t xml:space="preserve"> poznają zagadnienia związane z </w:t>
            </w:r>
            <w:r w:rsidR="00CA6FE8">
              <w:rPr>
                <w:sz w:val="24"/>
                <w:szCs w:val="24"/>
              </w:rPr>
              <w:t>narastającymi procesami globalizacji</w:t>
            </w:r>
            <w:r w:rsidR="009A590E">
              <w:rPr>
                <w:sz w:val="24"/>
                <w:szCs w:val="24"/>
              </w:rPr>
              <w:t xml:space="preserve">, które wnoszą do życia społecznego, w tym także międzynarodowego nową jakość, która opiera się na scentralizowanych </w:t>
            </w:r>
            <w:r w:rsidR="009A590E" w:rsidRPr="009A590E">
              <w:rPr>
                <w:sz w:val="24"/>
                <w:szCs w:val="24"/>
              </w:rPr>
              <w:t>państwach</w:t>
            </w:r>
            <w:r w:rsidR="009A590E">
              <w:rPr>
                <w:sz w:val="24"/>
                <w:szCs w:val="24"/>
              </w:rPr>
              <w:t xml:space="preserve"> narodowych i przechodzeniu do systemu </w:t>
            </w:r>
            <w:proofErr w:type="spellStart"/>
            <w:r w:rsidR="009A590E">
              <w:rPr>
                <w:sz w:val="24"/>
                <w:szCs w:val="24"/>
              </w:rPr>
              <w:t>powest</w:t>
            </w:r>
            <w:r>
              <w:rPr>
                <w:sz w:val="24"/>
                <w:szCs w:val="24"/>
              </w:rPr>
              <w:t>f</w:t>
            </w:r>
            <w:r w:rsidR="009A590E">
              <w:rPr>
                <w:sz w:val="24"/>
                <w:szCs w:val="24"/>
              </w:rPr>
              <w:t>alskiego</w:t>
            </w:r>
            <w:proofErr w:type="spellEnd"/>
            <w:r>
              <w:rPr>
                <w:sz w:val="24"/>
                <w:szCs w:val="24"/>
              </w:rPr>
              <w:t xml:space="preserve"> o nowych perspektywicznych cechach</w:t>
            </w:r>
            <w:r w:rsidR="00324735" w:rsidRPr="00FF3EAC">
              <w:rPr>
                <w:sz w:val="24"/>
                <w:szCs w:val="24"/>
              </w:rPr>
              <w:t xml:space="preserve">. Identyfikują i rozumieją </w:t>
            </w:r>
            <w:r>
              <w:rPr>
                <w:sz w:val="24"/>
                <w:szCs w:val="24"/>
              </w:rPr>
              <w:t>zmiany jakościowe w strukturze i funkcjonowaniu środowiska międzynarodowego oraz proces postępującej złożoności tej sfery życia społecznego.</w:t>
            </w:r>
          </w:p>
        </w:tc>
      </w:tr>
      <w:tr w:rsidR="00F54786" w:rsidRPr="00FF3EAC" w:rsidTr="00D75495"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Wymagania wstępne</w:t>
            </w:r>
          </w:p>
        </w:tc>
        <w:tc>
          <w:tcPr>
            <w:tcW w:w="7490" w:type="dxa"/>
            <w:tcBorders>
              <w:bottom w:val="single" w:sz="12" w:space="0" w:color="auto"/>
            </w:tcBorders>
            <w:vAlign w:val="center"/>
          </w:tcPr>
          <w:p w:rsidR="00F54786" w:rsidRPr="00FF3EAC" w:rsidRDefault="00C839A8" w:rsidP="003E7612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Znajomość podstaw </w:t>
            </w:r>
            <w:r w:rsidR="00F54786" w:rsidRPr="00FF3EAC">
              <w:rPr>
                <w:sz w:val="24"/>
                <w:szCs w:val="24"/>
              </w:rPr>
              <w:t>ekonomii</w:t>
            </w:r>
          </w:p>
        </w:tc>
      </w:tr>
    </w:tbl>
    <w:p w:rsidR="00F54786" w:rsidRPr="00FF3EAC" w:rsidRDefault="00F54786">
      <w:pPr>
        <w:rPr>
          <w:sz w:val="24"/>
          <w:szCs w:val="24"/>
        </w:rPr>
      </w:pPr>
    </w:p>
    <w:tbl>
      <w:tblPr>
        <w:tblW w:w="1016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865"/>
        <w:gridCol w:w="1395"/>
      </w:tblGrid>
      <w:tr w:rsidR="00F54786" w:rsidRPr="00FF3EAC" w:rsidTr="00246763">
        <w:trPr>
          <w:cantSplit/>
        </w:trPr>
        <w:tc>
          <w:tcPr>
            <w:tcW w:w="1016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EFEKTY KSZTAŁCENIA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Nr</w:t>
            </w:r>
          </w:p>
        </w:tc>
        <w:tc>
          <w:tcPr>
            <w:tcW w:w="786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Odniesienie do efektów dla </w:t>
            </w:r>
            <w:r w:rsidRPr="00FF3EAC">
              <w:rPr>
                <w:b/>
                <w:sz w:val="24"/>
                <w:szCs w:val="24"/>
              </w:rPr>
              <w:t>kierunku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vAlign w:val="center"/>
          </w:tcPr>
          <w:p w:rsidR="00F54786" w:rsidRPr="00FF3EAC" w:rsidRDefault="00F54786" w:rsidP="00C502A4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01</w:t>
            </w:r>
          </w:p>
        </w:tc>
        <w:tc>
          <w:tcPr>
            <w:tcW w:w="7865" w:type="dxa"/>
            <w:tcBorders>
              <w:right w:val="nil"/>
            </w:tcBorders>
          </w:tcPr>
          <w:p w:rsidR="00F54786" w:rsidRPr="00AD4E52" w:rsidRDefault="002B6901" w:rsidP="00BA0A76">
            <w:pPr>
              <w:jc w:val="both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Określa role i funkcje podmiotów gospodarczych, społecznych</w:t>
            </w:r>
            <w:r w:rsidR="008B7943" w:rsidRPr="00AD4E52">
              <w:rPr>
                <w:sz w:val="24"/>
                <w:szCs w:val="24"/>
              </w:rPr>
              <w:t xml:space="preserve"> w mikro- i makroskali</w:t>
            </w:r>
          </w:p>
        </w:tc>
        <w:tc>
          <w:tcPr>
            <w:tcW w:w="1395" w:type="dxa"/>
            <w:vAlign w:val="center"/>
          </w:tcPr>
          <w:p w:rsidR="00F54786" w:rsidRPr="00AD4E52" w:rsidRDefault="008B7943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K1P_W02</w:t>
            </w:r>
          </w:p>
          <w:p w:rsidR="008B7943" w:rsidRPr="00AD4E52" w:rsidRDefault="008B7943" w:rsidP="008B7943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K1P_W05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vAlign w:val="center"/>
          </w:tcPr>
          <w:p w:rsidR="00F54786" w:rsidRPr="00FF3EAC" w:rsidRDefault="00F54786" w:rsidP="00C502A4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02</w:t>
            </w:r>
          </w:p>
        </w:tc>
        <w:tc>
          <w:tcPr>
            <w:tcW w:w="7865" w:type="dxa"/>
            <w:tcBorders>
              <w:right w:val="nil"/>
            </w:tcBorders>
          </w:tcPr>
          <w:p w:rsidR="00F54786" w:rsidRPr="00AD4E52" w:rsidRDefault="00E71FDE" w:rsidP="00BA0A76">
            <w:pPr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Rozpoznaje relacje i zależności pomiędzy przeszłością a aktualnymi wydarzeniami w kontekście gospodarczym i społecznym</w:t>
            </w:r>
          </w:p>
        </w:tc>
        <w:tc>
          <w:tcPr>
            <w:tcW w:w="1395" w:type="dxa"/>
            <w:vAlign w:val="center"/>
          </w:tcPr>
          <w:p w:rsidR="00F54786" w:rsidRPr="00AD4E52" w:rsidRDefault="00E71FDE" w:rsidP="00643CFC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K1P_W03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vAlign w:val="center"/>
          </w:tcPr>
          <w:p w:rsidR="00F54786" w:rsidRPr="00FF3EAC" w:rsidRDefault="00F54786" w:rsidP="00C502A4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03</w:t>
            </w:r>
          </w:p>
        </w:tc>
        <w:tc>
          <w:tcPr>
            <w:tcW w:w="7865" w:type="dxa"/>
            <w:tcBorders>
              <w:right w:val="nil"/>
            </w:tcBorders>
          </w:tcPr>
          <w:p w:rsidR="00F54786" w:rsidRPr="00AD4E52" w:rsidRDefault="00876A9F" w:rsidP="00876A9F">
            <w:pPr>
              <w:jc w:val="both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 xml:space="preserve">Gromadzi informacje o zależnościach między gospodarką i państwem </w:t>
            </w:r>
            <w:r w:rsidR="00AD4E52" w:rsidRPr="00AD4E52">
              <w:rPr>
                <w:sz w:val="24"/>
                <w:szCs w:val="24"/>
              </w:rPr>
              <w:t xml:space="preserve">na świecie </w:t>
            </w:r>
            <w:r w:rsidRPr="00AD4E52">
              <w:rPr>
                <w:sz w:val="24"/>
                <w:szCs w:val="24"/>
              </w:rPr>
              <w:t>w kontekście historycznym i współczesnym</w:t>
            </w:r>
          </w:p>
        </w:tc>
        <w:tc>
          <w:tcPr>
            <w:tcW w:w="1395" w:type="dxa"/>
            <w:vAlign w:val="center"/>
          </w:tcPr>
          <w:p w:rsidR="00F54786" w:rsidRPr="00AD4E52" w:rsidRDefault="005C2143" w:rsidP="00643CFC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K1P_U03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vAlign w:val="center"/>
          </w:tcPr>
          <w:p w:rsidR="00F54786" w:rsidRPr="00FF3EAC" w:rsidRDefault="005C2143" w:rsidP="005C2143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04</w:t>
            </w:r>
          </w:p>
        </w:tc>
        <w:tc>
          <w:tcPr>
            <w:tcW w:w="7865" w:type="dxa"/>
            <w:tcBorders>
              <w:right w:val="nil"/>
            </w:tcBorders>
          </w:tcPr>
          <w:p w:rsidR="00F54786" w:rsidRPr="00AD4E52" w:rsidRDefault="005C2143" w:rsidP="00876A9F">
            <w:pPr>
              <w:jc w:val="both"/>
              <w:rPr>
                <w:b/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Analizuje relacje między rynkiem a państwem w kontekście uwarunkowań społecznych, ekonomicznych i politycznych oraz interpretuje zmiany zachodzące w otoczeniu lokalnym i regionalnym</w:t>
            </w:r>
          </w:p>
        </w:tc>
        <w:tc>
          <w:tcPr>
            <w:tcW w:w="1395" w:type="dxa"/>
            <w:vAlign w:val="center"/>
          </w:tcPr>
          <w:p w:rsidR="00AD4E52" w:rsidRPr="00AD4E52" w:rsidRDefault="00AD4E52" w:rsidP="00876A9F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K1P_U06</w:t>
            </w:r>
          </w:p>
          <w:p w:rsidR="00F54786" w:rsidRPr="00AD4E52" w:rsidRDefault="005C2143" w:rsidP="00876A9F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K1P_U08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vAlign w:val="center"/>
          </w:tcPr>
          <w:p w:rsidR="00F54786" w:rsidRPr="00FF3EAC" w:rsidRDefault="005C2143" w:rsidP="005C2143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05</w:t>
            </w:r>
          </w:p>
        </w:tc>
        <w:tc>
          <w:tcPr>
            <w:tcW w:w="7865" w:type="dxa"/>
            <w:tcBorders>
              <w:right w:val="nil"/>
            </w:tcBorders>
          </w:tcPr>
          <w:p w:rsidR="00F54786" w:rsidRPr="00AD4E52" w:rsidRDefault="00C766F9" w:rsidP="00C766F9">
            <w:pPr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Współdziała w pracy i w grupie, przyjmując w niej różne role</w:t>
            </w:r>
          </w:p>
        </w:tc>
        <w:tc>
          <w:tcPr>
            <w:tcW w:w="1395" w:type="dxa"/>
            <w:vAlign w:val="center"/>
          </w:tcPr>
          <w:p w:rsidR="00F54786" w:rsidRPr="00AD4E52" w:rsidRDefault="00C766F9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K1P_K02</w:t>
            </w:r>
          </w:p>
        </w:tc>
      </w:tr>
      <w:tr w:rsidR="00F54786" w:rsidRPr="00FF3EAC" w:rsidTr="00246763">
        <w:trPr>
          <w:cantSplit/>
        </w:trPr>
        <w:tc>
          <w:tcPr>
            <w:tcW w:w="908" w:type="dxa"/>
            <w:vAlign w:val="center"/>
          </w:tcPr>
          <w:p w:rsidR="00F54786" w:rsidRPr="00FF3EAC" w:rsidRDefault="00C766F9" w:rsidP="00C766F9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06</w:t>
            </w:r>
          </w:p>
        </w:tc>
        <w:tc>
          <w:tcPr>
            <w:tcW w:w="7865" w:type="dxa"/>
            <w:tcBorders>
              <w:right w:val="nil"/>
            </w:tcBorders>
          </w:tcPr>
          <w:p w:rsidR="00F54786" w:rsidRPr="00AD4E52" w:rsidRDefault="00C54375" w:rsidP="00C54375">
            <w:pPr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Dyskutuje na temat przynależności Polski do różnych organizacji o zasięgu unijnym i światowym</w:t>
            </w:r>
          </w:p>
        </w:tc>
        <w:tc>
          <w:tcPr>
            <w:tcW w:w="1395" w:type="dxa"/>
            <w:vAlign w:val="center"/>
          </w:tcPr>
          <w:p w:rsidR="00F54786" w:rsidRPr="00AD4E52" w:rsidRDefault="00C54375">
            <w:pPr>
              <w:jc w:val="center"/>
              <w:rPr>
                <w:sz w:val="24"/>
                <w:szCs w:val="24"/>
              </w:rPr>
            </w:pPr>
            <w:r w:rsidRPr="00AD4E52">
              <w:rPr>
                <w:sz w:val="24"/>
                <w:szCs w:val="24"/>
              </w:rPr>
              <w:t>K1P_K06</w:t>
            </w:r>
          </w:p>
        </w:tc>
      </w:tr>
    </w:tbl>
    <w:p w:rsidR="00F54786" w:rsidRPr="00FF3EAC" w:rsidRDefault="00F5478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F54786" w:rsidRPr="00FF3EAC" w:rsidTr="009A037D">
        <w:tc>
          <w:tcPr>
            <w:tcW w:w="10008" w:type="dxa"/>
            <w:vAlign w:val="center"/>
          </w:tcPr>
          <w:p w:rsidR="00F54786" w:rsidRPr="00FF3EAC" w:rsidRDefault="00F54786">
            <w:pPr>
              <w:jc w:val="center"/>
              <w:rPr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TREŚCI PROGRAMOWE</w:t>
            </w:r>
          </w:p>
        </w:tc>
      </w:tr>
      <w:tr w:rsidR="00F54786" w:rsidRPr="00FF3EAC" w:rsidTr="009A037D">
        <w:tc>
          <w:tcPr>
            <w:tcW w:w="10008" w:type="dxa"/>
            <w:shd w:val="pct15" w:color="auto" w:fill="FFFFFF"/>
          </w:tcPr>
          <w:p w:rsidR="00F54786" w:rsidRPr="00FF3EAC" w:rsidRDefault="00F54786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Wykład</w:t>
            </w:r>
          </w:p>
        </w:tc>
      </w:tr>
      <w:tr w:rsidR="00F54786" w:rsidRPr="00FF3EAC" w:rsidTr="009A037D">
        <w:tc>
          <w:tcPr>
            <w:tcW w:w="10008" w:type="dxa"/>
          </w:tcPr>
          <w:p w:rsidR="00324735" w:rsidRPr="005C78B6" w:rsidRDefault="00C9363B" w:rsidP="00EC1B1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3E40">
              <w:rPr>
                <w:rFonts w:eastAsia="Calibri"/>
                <w:sz w:val="24"/>
                <w:szCs w:val="24"/>
                <w:lang w:eastAsia="en-US"/>
              </w:rPr>
              <w:lastRenderedPageBreak/>
              <w:t>Zagadnienia:  polityka międzynarodowa,</w:t>
            </w:r>
            <w:r w:rsidR="003D08B9">
              <w:rPr>
                <w:rFonts w:eastAsia="Calibri"/>
                <w:sz w:val="24"/>
                <w:szCs w:val="24"/>
                <w:lang w:eastAsia="en-US"/>
              </w:rPr>
              <w:t xml:space="preserve"> sprawiedliwa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D08B9">
              <w:rPr>
                <w:rFonts w:eastAsia="Calibri"/>
                <w:sz w:val="24"/>
                <w:szCs w:val="24"/>
                <w:lang w:eastAsia="en-US"/>
              </w:rPr>
              <w:t>globalizacja, ekonomia społeczna,</w:t>
            </w:r>
            <w:r w:rsidR="00A13E40" w:rsidRPr="00A13E40">
              <w:rPr>
                <w:rFonts w:eastAsia="Calibri"/>
                <w:sz w:val="24"/>
                <w:szCs w:val="24"/>
                <w:lang w:eastAsia="en-US"/>
              </w:rPr>
              <w:t xml:space="preserve"> polityka regionalna, </w:t>
            </w:r>
            <w:r w:rsidR="00327A18">
              <w:rPr>
                <w:rFonts w:eastAsia="Calibri"/>
                <w:sz w:val="24"/>
                <w:szCs w:val="24"/>
                <w:lang w:eastAsia="en-US"/>
              </w:rPr>
              <w:t xml:space="preserve">badania naukowe </w:t>
            </w:r>
            <w:r w:rsidR="00A13E40" w:rsidRPr="00A13E40">
              <w:rPr>
                <w:rFonts w:eastAsia="Calibri"/>
                <w:sz w:val="24"/>
                <w:szCs w:val="24"/>
                <w:lang w:eastAsia="en-US"/>
              </w:rPr>
              <w:t>a gospodarka, konkurencyjność gospodarki,</w:t>
            </w:r>
            <w:r w:rsidR="00C03FFB">
              <w:rPr>
                <w:rFonts w:eastAsia="Calibri"/>
                <w:sz w:val="24"/>
                <w:szCs w:val="24"/>
                <w:lang w:eastAsia="en-US"/>
              </w:rPr>
              <w:t xml:space="preserve"> system cen w gospodarce,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 xml:space="preserve"> strategia lizbońska, logistyka i </w:t>
            </w:r>
            <w:r w:rsidR="00C03FFB">
              <w:rPr>
                <w:rFonts w:eastAsia="Calibri"/>
                <w:sz w:val="24"/>
                <w:szCs w:val="24"/>
                <w:lang w:eastAsia="en-US"/>
              </w:rPr>
              <w:t>transport, trendy demograficzne a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13E40" w:rsidRPr="00A13E40">
              <w:rPr>
                <w:rFonts w:eastAsia="Calibri"/>
                <w:sz w:val="24"/>
                <w:szCs w:val="24"/>
                <w:lang w:eastAsia="en-US"/>
              </w:rPr>
              <w:t xml:space="preserve">migracje, 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>ubóstwo na świecie</w:t>
            </w:r>
            <w:r w:rsidR="00A13E40" w:rsidRPr="00A13E4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 xml:space="preserve"> światowa sytuacja żywnościowa,</w:t>
            </w:r>
            <w:r w:rsidR="00C03FFB">
              <w:rPr>
                <w:rFonts w:eastAsia="Calibri"/>
                <w:sz w:val="24"/>
                <w:szCs w:val="24"/>
                <w:lang w:eastAsia="en-US"/>
              </w:rPr>
              <w:t xml:space="preserve"> WPR, 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 xml:space="preserve"> problem wyczerpalności surowców</w:t>
            </w:r>
            <w:r w:rsidR="003D08B9">
              <w:rPr>
                <w:rFonts w:eastAsia="Calibri"/>
                <w:sz w:val="24"/>
                <w:szCs w:val="24"/>
                <w:lang w:eastAsia="en-US"/>
              </w:rPr>
              <w:t xml:space="preserve"> a bezpieczeństwo energetyczne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3D08B9">
              <w:rPr>
                <w:rFonts w:eastAsia="Calibri"/>
                <w:sz w:val="24"/>
                <w:szCs w:val="24"/>
                <w:lang w:eastAsia="en-US"/>
              </w:rPr>
              <w:t xml:space="preserve"> terroryzm a</w:t>
            </w:r>
            <w:r w:rsidR="00A13E40" w:rsidRPr="00A13E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3E40">
              <w:rPr>
                <w:rFonts w:eastAsia="Calibri"/>
                <w:sz w:val="24"/>
                <w:szCs w:val="24"/>
                <w:lang w:eastAsia="en-US"/>
              </w:rPr>
              <w:t>polityka bezpieczeństwa</w:t>
            </w:r>
            <w:r w:rsidR="00CB4466">
              <w:rPr>
                <w:rFonts w:eastAsia="Calibri"/>
                <w:sz w:val="24"/>
                <w:szCs w:val="24"/>
                <w:lang w:eastAsia="en-US"/>
              </w:rPr>
              <w:t>, dyplomacja</w:t>
            </w:r>
            <w:r w:rsidR="005C78B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54786" w:rsidRPr="00FF3EAC" w:rsidTr="009A037D">
        <w:tc>
          <w:tcPr>
            <w:tcW w:w="10008" w:type="dxa"/>
            <w:shd w:val="pct15" w:color="auto" w:fill="FFFFFF"/>
          </w:tcPr>
          <w:p w:rsidR="00F54786" w:rsidRPr="00FF3EAC" w:rsidRDefault="00F54786">
            <w:pPr>
              <w:pStyle w:val="Nagwek1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FF3EAC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Laboratorium</w:t>
            </w:r>
          </w:p>
        </w:tc>
      </w:tr>
      <w:tr w:rsidR="00F54786" w:rsidRPr="00FF3EAC" w:rsidTr="009A037D">
        <w:tc>
          <w:tcPr>
            <w:tcW w:w="10008" w:type="dxa"/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</w:tr>
      <w:tr w:rsidR="00F54786" w:rsidRPr="00FF3EAC" w:rsidTr="009A037D">
        <w:tc>
          <w:tcPr>
            <w:tcW w:w="10008" w:type="dxa"/>
            <w:shd w:val="pct15" w:color="auto" w:fill="FFFFFF"/>
          </w:tcPr>
          <w:p w:rsidR="00F54786" w:rsidRPr="00FF3EAC" w:rsidRDefault="00F54786">
            <w:pPr>
              <w:pStyle w:val="Nagwek1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FF3EAC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Projekt</w:t>
            </w:r>
          </w:p>
        </w:tc>
      </w:tr>
      <w:tr w:rsidR="00F54786" w:rsidRPr="00FF3EAC" w:rsidTr="009A037D">
        <w:tc>
          <w:tcPr>
            <w:tcW w:w="10008" w:type="dxa"/>
            <w:tcBorders>
              <w:bottom w:val="single" w:sz="12" w:space="0" w:color="auto"/>
            </w:tcBorders>
          </w:tcPr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</w:tr>
    </w:tbl>
    <w:p w:rsidR="00F54786" w:rsidRPr="00FF3EAC" w:rsidRDefault="00F5478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F54786" w:rsidRPr="00FF3EAC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5C78B6" w:rsidRDefault="005C78B6" w:rsidP="005C78B6">
            <w:pPr>
              <w:numPr>
                <w:ilvl w:val="0"/>
                <w:numId w:val="31"/>
              </w:numPr>
              <w:ind w:left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Baylis</w:t>
            </w:r>
            <w:proofErr w:type="spellEnd"/>
            <w:r>
              <w:rPr>
                <w:sz w:val="24"/>
                <w:szCs w:val="24"/>
              </w:rPr>
              <w:t xml:space="preserve"> J., S. Smith, </w:t>
            </w:r>
            <w:r w:rsidRPr="005C78B6">
              <w:rPr>
                <w:i/>
                <w:sz w:val="24"/>
                <w:szCs w:val="24"/>
              </w:rPr>
              <w:t>Globalizacja polityki światowej</w:t>
            </w:r>
            <w:r w:rsidR="002301A4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953E3">
              <w:rPr>
                <w:sz w:val="24"/>
                <w:szCs w:val="24"/>
              </w:rPr>
              <w:t>Wyd. UJ, Kraków 2008.</w:t>
            </w:r>
          </w:p>
          <w:p w:rsidR="00015613" w:rsidRPr="009E68FB" w:rsidRDefault="005C78B6" w:rsidP="002301A4">
            <w:pPr>
              <w:numPr>
                <w:ilvl w:val="0"/>
                <w:numId w:val="31"/>
              </w:numPr>
              <w:ind w:left="709"/>
              <w:jc w:val="both"/>
              <w:rPr>
                <w:sz w:val="24"/>
                <w:szCs w:val="24"/>
              </w:rPr>
            </w:pPr>
            <w:proofErr w:type="spellStart"/>
            <w:r w:rsidRPr="00FF3EAC">
              <w:rPr>
                <w:sz w:val="24"/>
                <w:szCs w:val="24"/>
              </w:rPr>
              <w:t>Krugman</w:t>
            </w:r>
            <w:proofErr w:type="spellEnd"/>
            <w:r w:rsidRPr="00FF3EAC">
              <w:rPr>
                <w:sz w:val="24"/>
                <w:szCs w:val="24"/>
              </w:rPr>
              <w:t xml:space="preserve"> P. R., </w:t>
            </w:r>
            <w:proofErr w:type="spellStart"/>
            <w:r w:rsidRPr="00FF3EAC">
              <w:rPr>
                <w:sz w:val="24"/>
                <w:szCs w:val="24"/>
              </w:rPr>
              <w:t>Obstfeld</w:t>
            </w:r>
            <w:proofErr w:type="spellEnd"/>
            <w:r w:rsidRPr="00FF3EAC">
              <w:rPr>
                <w:sz w:val="24"/>
                <w:szCs w:val="24"/>
              </w:rPr>
              <w:t xml:space="preserve"> M., </w:t>
            </w:r>
            <w:r w:rsidRPr="00FF3EAC">
              <w:rPr>
                <w:i/>
                <w:sz w:val="24"/>
                <w:szCs w:val="24"/>
              </w:rPr>
              <w:t xml:space="preserve">Ekonomia międzynarodowa, teoria </w:t>
            </w:r>
            <w:r w:rsidRPr="00FF3EAC">
              <w:rPr>
                <w:i/>
                <w:sz w:val="24"/>
                <w:szCs w:val="24"/>
              </w:rPr>
              <w:br/>
              <w:t>i polityka</w:t>
            </w:r>
            <w:r w:rsidR="002301A4">
              <w:rPr>
                <w:sz w:val="24"/>
                <w:szCs w:val="24"/>
              </w:rPr>
              <w:t>.</w:t>
            </w:r>
            <w:r w:rsidRPr="00FF3EAC">
              <w:rPr>
                <w:sz w:val="24"/>
                <w:szCs w:val="24"/>
              </w:rPr>
              <w:t xml:space="preserve"> </w:t>
            </w:r>
            <w:r w:rsidR="002301A4">
              <w:rPr>
                <w:sz w:val="24"/>
                <w:szCs w:val="24"/>
              </w:rPr>
              <w:t>W</w:t>
            </w:r>
            <w:r w:rsidRPr="00FF3EAC">
              <w:rPr>
                <w:sz w:val="24"/>
                <w:szCs w:val="24"/>
              </w:rPr>
              <w:t>yd. III, PWN Warszawa 2007.</w:t>
            </w:r>
          </w:p>
        </w:tc>
      </w:tr>
      <w:tr w:rsidR="00F54786" w:rsidRPr="00FF3EAC">
        <w:tc>
          <w:tcPr>
            <w:tcW w:w="2448" w:type="dxa"/>
            <w:tcBorders>
              <w:bottom w:val="single" w:sz="12" w:space="0" w:color="auto"/>
            </w:tcBorders>
          </w:tcPr>
          <w:p w:rsidR="00F54786" w:rsidRPr="00FF3EAC" w:rsidRDefault="00F54786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Literatura uzupełniająca</w:t>
            </w:r>
          </w:p>
          <w:p w:rsidR="00F54786" w:rsidRPr="00FF3EAC" w:rsidRDefault="00F54786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F530C8" w:rsidRPr="00FF37D1" w:rsidRDefault="009E68FB" w:rsidP="0076632C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 w:rsidRPr="00FF37D1">
              <w:rPr>
                <w:sz w:val="24"/>
                <w:szCs w:val="24"/>
              </w:rPr>
              <w:t>Stiglitz</w:t>
            </w:r>
            <w:proofErr w:type="spellEnd"/>
            <w:r w:rsidRPr="00FF37D1">
              <w:rPr>
                <w:sz w:val="24"/>
                <w:szCs w:val="24"/>
              </w:rPr>
              <w:t xml:space="preserve"> J.,</w:t>
            </w:r>
            <w:r w:rsidR="00FF37D1" w:rsidRPr="00FF37D1">
              <w:rPr>
                <w:sz w:val="24"/>
                <w:szCs w:val="24"/>
              </w:rPr>
              <w:t xml:space="preserve"> </w:t>
            </w:r>
            <w:r w:rsidR="00FF37D1" w:rsidRPr="00FF37D1">
              <w:rPr>
                <w:i/>
                <w:sz w:val="24"/>
                <w:szCs w:val="24"/>
              </w:rPr>
              <w:t>Wizja sprawiedliwej globalizacji. Propozycje usprawnień</w:t>
            </w:r>
            <w:r w:rsidR="00FF37D1" w:rsidRPr="00FF37D1">
              <w:rPr>
                <w:sz w:val="24"/>
                <w:szCs w:val="24"/>
              </w:rPr>
              <w:t xml:space="preserve"> Wydawnictwo Naukowe PWN, 2007.</w:t>
            </w:r>
          </w:p>
          <w:p w:rsidR="00F54786" w:rsidRPr="00FF3EAC" w:rsidRDefault="002301A4" w:rsidP="007761FC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Oziewicz</w:t>
            </w:r>
            <w:proofErr w:type="spellEnd"/>
            <w:r>
              <w:rPr>
                <w:sz w:val="24"/>
                <w:szCs w:val="24"/>
              </w:rPr>
              <w:t xml:space="preserve"> E. </w:t>
            </w:r>
            <w:r w:rsidRPr="002301A4">
              <w:rPr>
                <w:i/>
                <w:sz w:val="24"/>
                <w:szCs w:val="24"/>
              </w:rPr>
              <w:t>Przemiany we współczesnej gospodarce światowej</w:t>
            </w:r>
            <w:r>
              <w:rPr>
                <w:sz w:val="24"/>
                <w:szCs w:val="24"/>
              </w:rPr>
              <w:t>. PW</w:t>
            </w:r>
            <w:r w:rsidR="007761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Warszawa 2006.</w:t>
            </w:r>
          </w:p>
        </w:tc>
      </w:tr>
    </w:tbl>
    <w:p w:rsidR="00F54786" w:rsidRPr="00FF3EAC" w:rsidRDefault="00F5478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F54786" w:rsidRPr="00A6396C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4786" w:rsidRPr="00A6396C" w:rsidRDefault="00F54786" w:rsidP="005E010A">
            <w:r w:rsidRPr="00A6396C">
              <w:t>Metody kształcenia</w:t>
            </w:r>
          </w:p>
          <w:p w:rsidR="00F54786" w:rsidRPr="00A6396C" w:rsidRDefault="00F54786" w:rsidP="005E010A"/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4786" w:rsidRPr="00A6396C" w:rsidRDefault="00F54786" w:rsidP="00BF101B">
            <w:r w:rsidRPr="00A6396C">
              <w:t>Metody p</w:t>
            </w:r>
            <w:r w:rsidR="00B10218" w:rsidRPr="00A6396C">
              <w:t>odające (dyskusje, objaśnienia).</w:t>
            </w:r>
          </w:p>
          <w:p w:rsidR="00A90C18" w:rsidRPr="00A6396C" w:rsidRDefault="00A90C18" w:rsidP="00BF101B">
            <w:r w:rsidRPr="00A6396C">
              <w:t>Studenci oceniani są na podstawie aktywności w trakcie dyskusji grupowych, pracy w grupach oraz testu sprawdzającego wiedzę.</w:t>
            </w:r>
          </w:p>
        </w:tc>
      </w:tr>
      <w:tr w:rsidR="00F54786" w:rsidRPr="00A6396C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54786" w:rsidRPr="00A6396C" w:rsidRDefault="00F54786" w:rsidP="005E010A">
            <w:pPr>
              <w:jc w:val="center"/>
            </w:pPr>
            <w:r w:rsidRPr="00A6396C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54786" w:rsidRPr="00A6396C" w:rsidRDefault="00A6396C" w:rsidP="005E010A">
            <w:pPr>
              <w:jc w:val="center"/>
            </w:pPr>
            <w:r>
              <w:t>Nr efektu kształcenia</w:t>
            </w:r>
          </w:p>
        </w:tc>
      </w:tr>
      <w:tr w:rsidR="00322CA0" w:rsidRPr="00A6396C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322CA0" w:rsidRPr="00A6396C" w:rsidRDefault="00322CA0" w:rsidP="00B10218">
            <w:r w:rsidRPr="00A6396C">
              <w:t>Referat dowolny z zakresu tematyki przedmiotu</w:t>
            </w:r>
            <w:r w:rsidR="00B10218" w:rsidRPr="00A6396C">
              <w:t>.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322CA0" w:rsidRPr="00A6396C" w:rsidRDefault="00322CA0" w:rsidP="005E010A">
            <w:r w:rsidRPr="00A6396C">
              <w:t>01</w:t>
            </w:r>
            <w:r w:rsidR="00246763" w:rsidRPr="00A6396C">
              <w:t>, 03, 04, 05, 06</w:t>
            </w:r>
          </w:p>
        </w:tc>
      </w:tr>
      <w:tr w:rsidR="00322CA0" w:rsidRPr="00A6396C">
        <w:tc>
          <w:tcPr>
            <w:tcW w:w="8208" w:type="dxa"/>
            <w:gridSpan w:val="3"/>
          </w:tcPr>
          <w:p w:rsidR="00322CA0" w:rsidRPr="00A6396C" w:rsidRDefault="002C6E5B" w:rsidP="002C6E5B">
            <w:r>
              <w:t xml:space="preserve">Zaliczenie </w:t>
            </w:r>
            <w:r w:rsidR="00322CA0" w:rsidRPr="00A6396C">
              <w:t>z przedmiotu</w:t>
            </w:r>
            <w:r w:rsidR="00B10218" w:rsidRPr="00A6396C">
              <w:t>.</w:t>
            </w:r>
          </w:p>
        </w:tc>
        <w:tc>
          <w:tcPr>
            <w:tcW w:w="1800" w:type="dxa"/>
          </w:tcPr>
          <w:p w:rsidR="00322CA0" w:rsidRPr="00A6396C" w:rsidRDefault="00322CA0" w:rsidP="005E010A">
            <w:r w:rsidRPr="00A6396C">
              <w:t>02</w:t>
            </w:r>
            <w:r w:rsidR="00246763" w:rsidRPr="00A6396C">
              <w:t>, 04</w:t>
            </w:r>
          </w:p>
        </w:tc>
      </w:tr>
      <w:tr w:rsidR="00322CA0" w:rsidRPr="00A6396C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322CA0" w:rsidRPr="00A6396C" w:rsidRDefault="00322CA0" w:rsidP="005E010A">
            <w:r w:rsidRPr="00A6396C">
              <w:t>Forma i warunki zaliczenia</w:t>
            </w:r>
          </w:p>
          <w:p w:rsidR="00322CA0" w:rsidRPr="00A6396C" w:rsidRDefault="00322CA0" w:rsidP="005E010A"/>
          <w:p w:rsidR="00322CA0" w:rsidRPr="00A6396C" w:rsidRDefault="00322CA0" w:rsidP="005E010A"/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22CA0" w:rsidRPr="00A6396C" w:rsidRDefault="002C6E5B" w:rsidP="005E010A">
            <w:r>
              <w:t>Zaliczenie pisemne,</w:t>
            </w:r>
          </w:p>
          <w:p w:rsidR="00322CA0" w:rsidRPr="00A6396C" w:rsidRDefault="00322CA0" w:rsidP="00BF101B">
            <w:r w:rsidRPr="00A6396C">
              <w:t xml:space="preserve">Aktywne uczestnictwo w zajęciach (np. mierzone liczbą wypowiedzi na zajęciach, praktycznym rozwiązywaniem problemów poruszanych na ćwiczeniach) </w:t>
            </w:r>
          </w:p>
        </w:tc>
      </w:tr>
    </w:tbl>
    <w:p w:rsidR="00F54786" w:rsidRPr="00A6396C" w:rsidRDefault="00F54786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F54786" w:rsidRPr="00A6396C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F54786" w:rsidRPr="00A6396C" w:rsidRDefault="00F54786">
            <w:pPr>
              <w:jc w:val="center"/>
              <w:rPr>
                <w:b/>
              </w:rPr>
            </w:pPr>
          </w:p>
          <w:p w:rsidR="00F54786" w:rsidRPr="00A6396C" w:rsidRDefault="00F54786">
            <w:pPr>
              <w:jc w:val="center"/>
              <w:rPr>
                <w:b/>
              </w:rPr>
            </w:pPr>
            <w:r w:rsidRPr="00A6396C">
              <w:rPr>
                <w:b/>
              </w:rPr>
              <w:t>NAKŁAD PRACY STUDENTA</w:t>
            </w:r>
          </w:p>
          <w:p w:rsidR="00F54786" w:rsidRPr="00A6396C" w:rsidRDefault="00F54786">
            <w:pPr>
              <w:jc w:val="center"/>
              <w:rPr>
                <w:b/>
                <w:color w:val="FF0000"/>
              </w:rPr>
            </w:pPr>
          </w:p>
        </w:tc>
      </w:tr>
      <w:tr w:rsidR="00F54786" w:rsidRPr="00A6396C">
        <w:trPr>
          <w:trHeight w:val="263"/>
        </w:trPr>
        <w:tc>
          <w:tcPr>
            <w:tcW w:w="5211" w:type="dxa"/>
          </w:tcPr>
          <w:p w:rsidR="00F54786" w:rsidRPr="00A6396C" w:rsidRDefault="00F54786"/>
        </w:tc>
        <w:tc>
          <w:tcPr>
            <w:tcW w:w="4797" w:type="dxa"/>
          </w:tcPr>
          <w:p w:rsidR="00F54786" w:rsidRPr="00A6396C" w:rsidRDefault="00F54786">
            <w:pPr>
              <w:jc w:val="center"/>
              <w:rPr>
                <w:color w:val="FF0000"/>
              </w:rPr>
            </w:pPr>
            <w:r w:rsidRPr="00A6396C">
              <w:t xml:space="preserve">Liczba godzin  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>
            <w:r w:rsidRPr="00A6396C">
              <w:t>Udział w wykładach</w:t>
            </w:r>
          </w:p>
        </w:tc>
        <w:tc>
          <w:tcPr>
            <w:tcW w:w="4797" w:type="dxa"/>
          </w:tcPr>
          <w:p w:rsidR="00F54786" w:rsidRPr="00A6396C" w:rsidRDefault="003E1209">
            <w:pPr>
              <w:jc w:val="center"/>
            </w:pPr>
            <w:r w:rsidRPr="00A6396C">
              <w:t>30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>
            <w:r w:rsidRPr="00A6396C">
              <w:t>Samodzielne studiowanie tematyki wykładów</w:t>
            </w:r>
          </w:p>
        </w:tc>
        <w:tc>
          <w:tcPr>
            <w:tcW w:w="4797" w:type="dxa"/>
          </w:tcPr>
          <w:p w:rsidR="00F54786" w:rsidRPr="00A6396C" w:rsidRDefault="001C48A9" w:rsidP="00F832C2">
            <w:pPr>
              <w:jc w:val="center"/>
            </w:pPr>
            <w:r>
              <w:t>15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 w:rsidP="00162857">
            <w:pPr>
              <w:rPr>
                <w:vertAlign w:val="superscript"/>
              </w:rPr>
            </w:pPr>
            <w:r w:rsidRPr="00A6396C">
              <w:t>Udział w ćwiczeniach audytoryjnych i laboratoryjnych</w:t>
            </w:r>
          </w:p>
        </w:tc>
        <w:tc>
          <w:tcPr>
            <w:tcW w:w="4797" w:type="dxa"/>
          </w:tcPr>
          <w:p w:rsidR="00F54786" w:rsidRPr="00A6396C" w:rsidRDefault="001C48A9">
            <w:pPr>
              <w:jc w:val="center"/>
            </w:pPr>
            <w:r>
              <w:t>0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 w:rsidP="00162857">
            <w:r w:rsidRPr="00A6396C">
              <w:t>Samodzielne przygotowywanie się do ćwiczeń</w:t>
            </w:r>
          </w:p>
        </w:tc>
        <w:tc>
          <w:tcPr>
            <w:tcW w:w="4797" w:type="dxa"/>
          </w:tcPr>
          <w:p w:rsidR="00F54786" w:rsidRPr="00A6396C" w:rsidRDefault="001C48A9" w:rsidP="005D5D66">
            <w:pPr>
              <w:jc w:val="center"/>
            </w:pPr>
            <w:r>
              <w:t>0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 w:rsidP="00162857">
            <w:r w:rsidRPr="00A6396C">
              <w:t>Przygotowanie projektu / eseju / itp.</w:t>
            </w:r>
            <w:r w:rsidRPr="00A6396C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F54786" w:rsidRPr="00A6396C" w:rsidRDefault="001C48A9">
            <w:pPr>
              <w:jc w:val="center"/>
            </w:pPr>
            <w:r>
              <w:t>0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>
            <w:r w:rsidRPr="00A6396C">
              <w:t>Przygotowanie się do egzaminu / zaliczenia</w:t>
            </w:r>
          </w:p>
        </w:tc>
        <w:tc>
          <w:tcPr>
            <w:tcW w:w="4797" w:type="dxa"/>
          </w:tcPr>
          <w:p w:rsidR="00F54786" w:rsidRPr="00A6396C" w:rsidRDefault="00F54786" w:rsidP="00F832C2">
            <w:pPr>
              <w:jc w:val="center"/>
            </w:pPr>
            <w:r w:rsidRPr="00A6396C">
              <w:t>15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>
            <w:r w:rsidRPr="00A6396C">
              <w:t>Udział w konsultacjach</w:t>
            </w:r>
          </w:p>
        </w:tc>
        <w:tc>
          <w:tcPr>
            <w:tcW w:w="4797" w:type="dxa"/>
          </w:tcPr>
          <w:p w:rsidR="00F54786" w:rsidRPr="00A6396C" w:rsidRDefault="00F54786">
            <w:pPr>
              <w:jc w:val="center"/>
              <w:rPr>
                <w:b/>
              </w:rPr>
            </w:pPr>
            <w:r w:rsidRPr="00A6396C">
              <w:rPr>
                <w:b/>
              </w:rPr>
              <w:t>0,1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>
            <w:r w:rsidRPr="00A6396C">
              <w:t>Inne</w:t>
            </w:r>
          </w:p>
        </w:tc>
        <w:tc>
          <w:tcPr>
            <w:tcW w:w="4797" w:type="dxa"/>
          </w:tcPr>
          <w:p w:rsidR="00F54786" w:rsidRPr="00A6396C" w:rsidRDefault="00F54786">
            <w:pPr>
              <w:jc w:val="center"/>
            </w:pPr>
          </w:p>
        </w:tc>
      </w:tr>
      <w:tr w:rsidR="00F54786" w:rsidRPr="00A6396C">
        <w:trPr>
          <w:trHeight w:val="262"/>
        </w:trPr>
        <w:tc>
          <w:tcPr>
            <w:tcW w:w="5211" w:type="dxa"/>
          </w:tcPr>
          <w:p w:rsidR="00F54786" w:rsidRPr="00A6396C" w:rsidRDefault="00F54786">
            <w:r w:rsidRPr="00A6396C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F54786" w:rsidRPr="00A6396C" w:rsidRDefault="001C48A9">
            <w:pPr>
              <w:jc w:val="center"/>
            </w:pPr>
            <w:r>
              <w:t>6</w:t>
            </w:r>
            <w:r w:rsidR="00A6396C" w:rsidRPr="00A6396C">
              <w:t>0</w:t>
            </w:r>
            <w:r w:rsidR="00322CA0" w:rsidRPr="00A6396C">
              <w:t>,1</w:t>
            </w:r>
          </w:p>
        </w:tc>
      </w:tr>
      <w:tr w:rsidR="00F54786" w:rsidRPr="00A6396C">
        <w:trPr>
          <w:trHeight w:val="236"/>
        </w:trPr>
        <w:tc>
          <w:tcPr>
            <w:tcW w:w="5211" w:type="dxa"/>
            <w:shd w:val="clear" w:color="auto" w:fill="C0C0C0"/>
          </w:tcPr>
          <w:p w:rsidR="00F54786" w:rsidRPr="00A6396C" w:rsidRDefault="00F54786" w:rsidP="0074288E">
            <w:pPr>
              <w:rPr>
                <w:b/>
              </w:rPr>
            </w:pPr>
            <w:r w:rsidRPr="00A6396C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F54786" w:rsidRPr="00A6396C" w:rsidRDefault="001C48A9" w:rsidP="007428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  <w:shd w:val="clear" w:color="auto" w:fill="C0C0C0"/>
          </w:tcPr>
          <w:p w:rsidR="00F54786" w:rsidRPr="00A6396C" w:rsidRDefault="00F54786">
            <w:pPr>
              <w:rPr>
                <w:vertAlign w:val="superscript"/>
              </w:rPr>
            </w:pPr>
            <w:r w:rsidRPr="00A6396C">
              <w:t>Liczba p. ECTS związana z zajęciami praktycznymi</w:t>
            </w:r>
            <w:r w:rsidRPr="00A6396C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F54786" w:rsidRPr="004F42AF" w:rsidRDefault="00BD777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4786" w:rsidRPr="00A6396C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F54786" w:rsidRPr="00A6396C" w:rsidRDefault="00F54786">
            <w:pPr>
              <w:rPr>
                <w:b/>
              </w:rPr>
            </w:pPr>
            <w:r w:rsidRPr="00A6396C"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F54786" w:rsidRPr="004F42AF" w:rsidRDefault="001B7D7B">
            <w:pPr>
              <w:jc w:val="center"/>
              <w:rPr>
                <w:b/>
              </w:rPr>
            </w:pPr>
            <w:r w:rsidRPr="004F42AF">
              <w:rPr>
                <w:b/>
              </w:rPr>
              <w:t>1</w:t>
            </w:r>
            <w:r w:rsidR="00246763" w:rsidRPr="004F42AF">
              <w:rPr>
                <w:b/>
              </w:rPr>
              <w:t>,</w:t>
            </w:r>
            <w:r w:rsidR="00BD7773">
              <w:rPr>
                <w:b/>
              </w:rPr>
              <w:t>2</w:t>
            </w:r>
          </w:p>
        </w:tc>
      </w:tr>
    </w:tbl>
    <w:p w:rsidR="00F54786" w:rsidRPr="00A6396C" w:rsidRDefault="00F54786" w:rsidP="00A6396C">
      <w:pPr>
        <w:pStyle w:val="Default"/>
        <w:rPr>
          <w:rFonts w:ascii="Times New Roman" w:hAnsi="Times New Roman"/>
          <w:b/>
          <w:sz w:val="20"/>
        </w:rPr>
      </w:pPr>
    </w:p>
    <w:sectPr w:rsidR="00F54786" w:rsidRPr="00A6396C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24" w:rsidRDefault="00615124">
      <w:r>
        <w:separator/>
      </w:r>
    </w:p>
  </w:endnote>
  <w:endnote w:type="continuationSeparator" w:id="0">
    <w:p w:rsidR="00615124" w:rsidRDefault="0061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D7" w:rsidRDefault="00451A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04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04D7" w:rsidRDefault="009D04D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D7" w:rsidRDefault="00451A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04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27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04D7" w:rsidRDefault="009D04D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24" w:rsidRDefault="00615124">
      <w:r>
        <w:separator/>
      </w:r>
    </w:p>
  </w:footnote>
  <w:footnote w:type="continuationSeparator" w:id="0">
    <w:p w:rsidR="00615124" w:rsidRDefault="00615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56812"/>
    <w:multiLevelType w:val="hybridMultilevel"/>
    <w:tmpl w:val="33302F80"/>
    <w:lvl w:ilvl="0" w:tplc="5CD24D8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12600"/>
    <w:multiLevelType w:val="hybridMultilevel"/>
    <w:tmpl w:val="8514EAA8"/>
    <w:lvl w:ilvl="0" w:tplc="15E8A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</w:abstractNum>
  <w:abstractNum w:abstractNumId="8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F675D5"/>
    <w:multiLevelType w:val="hybridMultilevel"/>
    <w:tmpl w:val="9272A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FD4B38"/>
    <w:multiLevelType w:val="hybridMultilevel"/>
    <w:tmpl w:val="C9763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15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F0B08"/>
    <w:multiLevelType w:val="hybridMultilevel"/>
    <w:tmpl w:val="C1C40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>
    <w:nsid w:val="4FB51A64"/>
    <w:multiLevelType w:val="hybridMultilevel"/>
    <w:tmpl w:val="4458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4474024"/>
    <w:multiLevelType w:val="hybridMultilevel"/>
    <w:tmpl w:val="C4CAF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</w:abstractNum>
  <w:abstractNum w:abstractNumId="30">
    <w:nsid w:val="780E7569"/>
    <w:multiLevelType w:val="hybridMultilevel"/>
    <w:tmpl w:val="F566E9EA"/>
    <w:lvl w:ilvl="0" w:tplc="299CC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4"/>
  </w:num>
  <w:num w:numId="5">
    <w:abstractNumId w:val="15"/>
  </w:num>
  <w:num w:numId="6">
    <w:abstractNumId w:val="2"/>
  </w:num>
  <w:num w:numId="7">
    <w:abstractNumId w:val="24"/>
  </w:num>
  <w:num w:numId="8">
    <w:abstractNumId w:val="0"/>
  </w:num>
  <w:num w:numId="9">
    <w:abstractNumId w:val="22"/>
  </w:num>
  <w:num w:numId="10">
    <w:abstractNumId w:val="26"/>
  </w:num>
  <w:num w:numId="11">
    <w:abstractNumId w:val="18"/>
  </w:num>
  <w:num w:numId="12">
    <w:abstractNumId w:val="8"/>
  </w:num>
  <w:num w:numId="13">
    <w:abstractNumId w:val="16"/>
  </w:num>
  <w:num w:numId="14">
    <w:abstractNumId w:val="3"/>
  </w:num>
  <w:num w:numId="15">
    <w:abstractNumId w:val="25"/>
  </w:num>
  <w:num w:numId="16">
    <w:abstractNumId w:val="11"/>
  </w:num>
  <w:num w:numId="17">
    <w:abstractNumId w:val="29"/>
  </w:num>
  <w:num w:numId="18">
    <w:abstractNumId w:val="20"/>
  </w:num>
  <w:num w:numId="19">
    <w:abstractNumId w:val="27"/>
  </w:num>
  <w:num w:numId="20">
    <w:abstractNumId w:val="23"/>
  </w:num>
  <w:num w:numId="21">
    <w:abstractNumId w:val="1"/>
    <w:lvlOverride w:ilvl="0">
      <w:startOverride w:val="1"/>
    </w:lvlOverride>
  </w:num>
  <w:num w:numId="22">
    <w:abstractNumId w:val="17"/>
  </w:num>
  <w:num w:numId="23">
    <w:abstractNumId w:val="9"/>
  </w:num>
  <w:num w:numId="24">
    <w:abstractNumId w:val="28"/>
  </w:num>
  <w:num w:numId="25">
    <w:abstractNumId w:val="13"/>
  </w:num>
  <w:num w:numId="26">
    <w:abstractNumId w:val="10"/>
  </w:num>
  <w:num w:numId="27">
    <w:abstractNumId w:val="5"/>
  </w:num>
  <w:num w:numId="28">
    <w:abstractNumId w:val="4"/>
  </w:num>
  <w:num w:numId="29">
    <w:abstractNumId w:val="19"/>
  </w:num>
  <w:num w:numId="30">
    <w:abstractNumId w:val="2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15613"/>
    <w:rsid w:val="000158C2"/>
    <w:rsid w:val="00040D48"/>
    <w:rsid w:val="00073F20"/>
    <w:rsid w:val="000835C7"/>
    <w:rsid w:val="000B063F"/>
    <w:rsid w:val="000B25BB"/>
    <w:rsid w:val="000B2DA0"/>
    <w:rsid w:val="000C2B28"/>
    <w:rsid w:val="000C3229"/>
    <w:rsid w:val="00121A7B"/>
    <w:rsid w:val="001241E0"/>
    <w:rsid w:val="00143F4D"/>
    <w:rsid w:val="00162857"/>
    <w:rsid w:val="00173B6C"/>
    <w:rsid w:val="001B7D7B"/>
    <w:rsid w:val="001C48A9"/>
    <w:rsid w:val="001D49B2"/>
    <w:rsid w:val="00202416"/>
    <w:rsid w:val="002301A4"/>
    <w:rsid w:val="00243030"/>
    <w:rsid w:val="00246763"/>
    <w:rsid w:val="002772BB"/>
    <w:rsid w:val="00284AC5"/>
    <w:rsid w:val="002906C0"/>
    <w:rsid w:val="00293EAF"/>
    <w:rsid w:val="00295FA6"/>
    <w:rsid w:val="002A06D8"/>
    <w:rsid w:val="002B6901"/>
    <w:rsid w:val="002C6E5B"/>
    <w:rsid w:val="002E0E6E"/>
    <w:rsid w:val="002E7751"/>
    <w:rsid w:val="002F7356"/>
    <w:rsid w:val="0030048E"/>
    <w:rsid w:val="003036BB"/>
    <w:rsid w:val="00322CA0"/>
    <w:rsid w:val="00324735"/>
    <w:rsid w:val="00327A18"/>
    <w:rsid w:val="00354BCC"/>
    <w:rsid w:val="00362DF1"/>
    <w:rsid w:val="00371951"/>
    <w:rsid w:val="003A39D8"/>
    <w:rsid w:val="003B7DF1"/>
    <w:rsid w:val="003D08B9"/>
    <w:rsid w:val="003D1073"/>
    <w:rsid w:val="003D4BA8"/>
    <w:rsid w:val="003E1209"/>
    <w:rsid w:val="003E7612"/>
    <w:rsid w:val="003F7FDC"/>
    <w:rsid w:val="00403BE2"/>
    <w:rsid w:val="00411718"/>
    <w:rsid w:val="0041601A"/>
    <w:rsid w:val="004253A0"/>
    <w:rsid w:val="0043398A"/>
    <w:rsid w:val="0043490F"/>
    <w:rsid w:val="00450D83"/>
    <w:rsid w:val="00451A4F"/>
    <w:rsid w:val="004649F8"/>
    <w:rsid w:val="00487889"/>
    <w:rsid w:val="004C3DEC"/>
    <w:rsid w:val="004C4CD2"/>
    <w:rsid w:val="004D5610"/>
    <w:rsid w:val="004E200E"/>
    <w:rsid w:val="004E34C4"/>
    <w:rsid w:val="004F018E"/>
    <w:rsid w:val="004F42AF"/>
    <w:rsid w:val="004F6794"/>
    <w:rsid w:val="00565718"/>
    <w:rsid w:val="0058485C"/>
    <w:rsid w:val="0059035A"/>
    <w:rsid w:val="005B6D91"/>
    <w:rsid w:val="005C2143"/>
    <w:rsid w:val="005C78B6"/>
    <w:rsid w:val="005D5D66"/>
    <w:rsid w:val="005E010A"/>
    <w:rsid w:val="005E4B86"/>
    <w:rsid w:val="005E7E13"/>
    <w:rsid w:val="005F5203"/>
    <w:rsid w:val="005F6348"/>
    <w:rsid w:val="005F6E91"/>
    <w:rsid w:val="00615124"/>
    <w:rsid w:val="00636829"/>
    <w:rsid w:val="00643CFC"/>
    <w:rsid w:val="00673853"/>
    <w:rsid w:val="0067486A"/>
    <w:rsid w:val="006963A2"/>
    <w:rsid w:val="006A27AB"/>
    <w:rsid w:val="006D2EC0"/>
    <w:rsid w:val="006D73BD"/>
    <w:rsid w:val="006E66AC"/>
    <w:rsid w:val="00711BA0"/>
    <w:rsid w:val="00724143"/>
    <w:rsid w:val="007351F4"/>
    <w:rsid w:val="0074288E"/>
    <w:rsid w:val="00742916"/>
    <w:rsid w:val="0074563B"/>
    <w:rsid w:val="0076632C"/>
    <w:rsid w:val="00773CF6"/>
    <w:rsid w:val="00774A73"/>
    <w:rsid w:val="007761FC"/>
    <w:rsid w:val="00782E9D"/>
    <w:rsid w:val="007949D2"/>
    <w:rsid w:val="00797CFA"/>
    <w:rsid w:val="007C3741"/>
    <w:rsid w:val="007E090B"/>
    <w:rsid w:val="008001CC"/>
    <w:rsid w:val="008134EB"/>
    <w:rsid w:val="0081455D"/>
    <w:rsid w:val="00843E92"/>
    <w:rsid w:val="00876A9F"/>
    <w:rsid w:val="0088208B"/>
    <w:rsid w:val="008B7943"/>
    <w:rsid w:val="008C3EB2"/>
    <w:rsid w:val="008D43A6"/>
    <w:rsid w:val="00923B47"/>
    <w:rsid w:val="00924316"/>
    <w:rsid w:val="00944297"/>
    <w:rsid w:val="00967D9D"/>
    <w:rsid w:val="00973770"/>
    <w:rsid w:val="009762CF"/>
    <w:rsid w:val="009811F4"/>
    <w:rsid w:val="00982E5B"/>
    <w:rsid w:val="00991FC2"/>
    <w:rsid w:val="00995531"/>
    <w:rsid w:val="009A037D"/>
    <w:rsid w:val="009A2A2E"/>
    <w:rsid w:val="009A590E"/>
    <w:rsid w:val="009D04D7"/>
    <w:rsid w:val="009E68FB"/>
    <w:rsid w:val="00A13E40"/>
    <w:rsid w:val="00A262CC"/>
    <w:rsid w:val="00A36DE3"/>
    <w:rsid w:val="00A46DAF"/>
    <w:rsid w:val="00A50BE0"/>
    <w:rsid w:val="00A6396C"/>
    <w:rsid w:val="00A7659F"/>
    <w:rsid w:val="00A813C8"/>
    <w:rsid w:val="00A859FF"/>
    <w:rsid w:val="00A90C18"/>
    <w:rsid w:val="00A91A6C"/>
    <w:rsid w:val="00AB7FA5"/>
    <w:rsid w:val="00AD4E52"/>
    <w:rsid w:val="00AE6FC1"/>
    <w:rsid w:val="00AF5FE2"/>
    <w:rsid w:val="00B01E31"/>
    <w:rsid w:val="00B10218"/>
    <w:rsid w:val="00B103A6"/>
    <w:rsid w:val="00B2097B"/>
    <w:rsid w:val="00B71297"/>
    <w:rsid w:val="00B8022D"/>
    <w:rsid w:val="00B9164C"/>
    <w:rsid w:val="00BA0A76"/>
    <w:rsid w:val="00BA4056"/>
    <w:rsid w:val="00BB4673"/>
    <w:rsid w:val="00BB775A"/>
    <w:rsid w:val="00BC1544"/>
    <w:rsid w:val="00BD7773"/>
    <w:rsid w:val="00BE2E02"/>
    <w:rsid w:val="00BF101B"/>
    <w:rsid w:val="00C03FFB"/>
    <w:rsid w:val="00C07BA5"/>
    <w:rsid w:val="00C102A9"/>
    <w:rsid w:val="00C27110"/>
    <w:rsid w:val="00C32F9B"/>
    <w:rsid w:val="00C435DA"/>
    <w:rsid w:val="00C502A4"/>
    <w:rsid w:val="00C54375"/>
    <w:rsid w:val="00C66D8F"/>
    <w:rsid w:val="00C75B65"/>
    <w:rsid w:val="00C766F9"/>
    <w:rsid w:val="00C839A8"/>
    <w:rsid w:val="00C862C9"/>
    <w:rsid w:val="00C9363B"/>
    <w:rsid w:val="00C953E3"/>
    <w:rsid w:val="00CA6FE8"/>
    <w:rsid w:val="00CB4466"/>
    <w:rsid w:val="00CC4125"/>
    <w:rsid w:val="00CE3B1A"/>
    <w:rsid w:val="00CE72DA"/>
    <w:rsid w:val="00D00B87"/>
    <w:rsid w:val="00D02F8C"/>
    <w:rsid w:val="00D02FC4"/>
    <w:rsid w:val="00D2567D"/>
    <w:rsid w:val="00D4723E"/>
    <w:rsid w:val="00D60E63"/>
    <w:rsid w:val="00D70C81"/>
    <w:rsid w:val="00D75495"/>
    <w:rsid w:val="00DB164F"/>
    <w:rsid w:val="00DC3DDF"/>
    <w:rsid w:val="00DC45F9"/>
    <w:rsid w:val="00DC7981"/>
    <w:rsid w:val="00E01C16"/>
    <w:rsid w:val="00E03B05"/>
    <w:rsid w:val="00E118FB"/>
    <w:rsid w:val="00E71FDE"/>
    <w:rsid w:val="00E732A9"/>
    <w:rsid w:val="00E77C8E"/>
    <w:rsid w:val="00E84037"/>
    <w:rsid w:val="00EB5750"/>
    <w:rsid w:val="00EC1B1A"/>
    <w:rsid w:val="00ED4818"/>
    <w:rsid w:val="00F2229E"/>
    <w:rsid w:val="00F457B8"/>
    <w:rsid w:val="00F530C8"/>
    <w:rsid w:val="00F54786"/>
    <w:rsid w:val="00F832C2"/>
    <w:rsid w:val="00F83825"/>
    <w:rsid w:val="00F94017"/>
    <w:rsid w:val="00FA03CF"/>
    <w:rsid w:val="00FA0663"/>
    <w:rsid w:val="00FA3533"/>
    <w:rsid w:val="00FB10B3"/>
    <w:rsid w:val="00FE09F1"/>
    <w:rsid w:val="00FF0EF7"/>
    <w:rsid w:val="00FF37D1"/>
    <w:rsid w:val="00FF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link w:val="Nagwek1Znak"/>
    <w:uiPriority w:val="9"/>
    <w:qFormat/>
    <w:rsid w:val="000B2DA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B2DA0"/>
    <w:pPr>
      <w:keepNext/>
      <w:ind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2DA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B2DA0"/>
    <w:pPr>
      <w:keepNext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B2DA0"/>
    <w:pPr>
      <w:keepNext/>
      <w:ind w:left="70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B2DA0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53E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53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53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53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53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53EE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0B2DA0"/>
    <w:rPr>
      <w:rFonts w:ascii="Calibri" w:hAnsi="Calibri"/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0B2DA0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3EEE"/>
  </w:style>
  <w:style w:type="paragraph" w:styleId="NormalnyWeb">
    <w:name w:val="Normal (Web)"/>
    <w:basedOn w:val="Normalny"/>
    <w:uiPriority w:val="99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B2DA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EEE"/>
  </w:style>
  <w:style w:type="paragraph" w:styleId="Tekstpodstawowywcity">
    <w:name w:val="Body Text Indent"/>
    <w:basedOn w:val="Normalny"/>
    <w:link w:val="TekstpodstawowywcityZnak"/>
    <w:uiPriority w:val="99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3EEE"/>
  </w:style>
  <w:style w:type="paragraph" w:styleId="Tytu">
    <w:name w:val="Title"/>
    <w:basedOn w:val="Normalny"/>
    <w:link w:val="TytuZnak1"/>
    <w:uiPriority w:val="10"/>
    <w:qFormat/>
    <w:rsid w:val="000B2DA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10"/>
    <w:rsid w:val="00D53EE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link w:val="NagwekZnak1"/>
    <w:uiPriority w:val="99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53EEE"/>
  </w:style>
  <w:style w:type="character" w:customStyle="1" w:styleId="NagwekZnak">
    <w:name w:val="Nagłówek Znak"/>
    <w:semiHidden/>
    <w:rsid w:val="000B2DA0"/>
    <w:rPr>
      <w:rFonts w:cs="Times New Roman"/>
    </w:rPr>
  </w:style>
  <w:style w:type="paragraph" w:styleId="Stopka">
    <w:name w:val="footer"/>
    <w:basedOn w:val="Normalny"/>
    <w:link w:val="StopkaZnak1"/>
    <w:uiPriority w:val="99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53EEE"/>
  </w:style>
  <w:style w:type="character" w:customStyle="1" w:styleId="StopkaZnak">
    <w:name w:val="Stopka Znak"/>
    <w:rsid w:val="000B2DA0"/>
    <w:rPr>
      <w:rFonts w:cs="Times New Roman"/>
    </w:rPr>
  </w:style>
  <w:style w:type="paragraph" w:styleId="Podtytu">
    <w:name w:val="Subtitle"/>
    <w:basedOn w:val="Normalny"/>
    <w:link w:val="PodtytuZnak"/>
    <w:uiPriority w:val="11"/>
    <w:qFormat/>
    <w:rsid w:val="000B2DA0"/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D53EEE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0B2DA0"/>
    <w:pPr>
      <w:ind w:left="720"/>
      <w:contextualSpacing/>
    </w:pPr>
  </w:style>
  <w:style w:type="character" w:styleId="Numerstrony">
    <w:name w:val="page number"/>
    <w:uiPriority w:val="99"/>
    <w:semiHidden/>
    <w:rsid w:val="000B2D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354BCC"/>
    <w:rPr>
      <w:rFonts w:ascii="Tahoma" w:hAnsi="Tahoma"/>
      <w:sz w:val="16"/>
    </w:rPr>
  </w:style>
  <w:style w:type="table" w:styleId="Tabela-Siatka">
    <w:name w:val="Table Grid"/>
    <w:basedOn w:val="Standardowy"/>
    <w:uiPriority w:val="59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D5D66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5D5D6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87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subject/>
  <dc:creator>aaaa</dc:creator>
  <cp:keywords/>
  <cp:lastModifiedBy>katarzyna olszewska</cp:lastModifiedBy>
  <cp:revision>4</cp:revision>
  <cp:lastPrinted>2014-05-14T11:32:00Z</cp:lastPrinted>
  <dcterms:created xsi:type="dcterms:W3CDTF">2014-05-13T08:11:00Z</dcterms:created>
  <dcterms:modified xsi:type="dcterms:W3CDTF">2014-05-14T11:32:00Z</dcterms:modified>
</cp:coreProperties>
</file>